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9" w:rsidRDefault="00590C79" w:rsidP="00F311C3">
      <w:pPr>
        <w:pStyle w:val="a7"/>
        <w:ind w:left="-284" w:right="102"/>
        <w:jc w:val="both"/>
      </w:pPr>
      <w:r>
        <w:rPr>
          <w:noProof/>
          <w:lang w:eastAsia="ru-RU"/>
        </w:rPr>
        <w:drawing>
          <wp:inline distT="0" distB="0" distL="0" distR="0">
            <wp:extent cx="6570345" cy="9042276"/>
            <wp:effectExtent l="19050" t="0" r="1905" b="0"/>
            <wp:docPr id="1" name="Рисунок 1" descr="C:\Users\Tonya\Desktop\Папка 3\00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042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C79" w:rsidRDefault="00590C79" w:rsidP="00F311C3">
      <w:pPr>
        <w:pStyle w:val="a7"/>
        <w:ind w:left="-284" w:right="102"/>
        <w:jc w:val="both"/>
      </w:pPr>
    </w:p>
    <w:p w:rsidR="00590C79" w:rsidRDefault="00590C79" w:rsidP="00F311C3">
      <w:pPr>
        <w:pStyle w:val="a7"/>
        <w:ind w:left="-284" w:right="102"/>
        <w:jc w:val="both"/>
      </w:pPr>
    </w:p>
    <w:p w:rsidR="00F311C3" w:rsidRDefault="0090663A" w:rsidP="00F311C3">
      <w:pPr>
        <w:pStyle w:val="a7"/>
        <w:ind w:left="-284" w:right="102"/>
        <w:jc w:val="both"/>
      </w:pPr>
      <w:r>
        <w:lastRenderedPageBreak/>
        <w:t xml:space="preserve">     </w:t>
      </w:r>
      <w:r w:rsidR="00F311C3">
        <w:t>Календарно-тематическое планирование разработано в соответствии с рабочей программой</w:t>
      </w:r>
      <w:r w:rsidR="00F311C3">
        <w:rPr>
          <w:spacing w:val="1"/>
        </w:rPr>
        <w:t xml:space="preserve"> </w:t>
      </w:r>
      <w:r w:rsidR="00F311C3">
        <w:t>по изобразительному искусству 1-4 классы. На основании учебного плана МБОУ «</w:t>
      </w:r>
      <w:proofErr w:type="spellStart"/>
      <w:r w:rsidR="00F311C3">
        <w:t>Краснобаранская</w:t>
      </w:r>
      <w:proofErr w:type="spellEnd"/>
      <w:r w:rsidR="00F311C3">
        <w:rPr>
          <w:spacing w:val="60"/>
        </w:rPr>
        <w:t xml:space="preserve"> </w:t>
      </w:r>
      <w:r w:rsidR="00F311C3">
        <w:t>ООШ» на 2021-2022 учебный год на изучение изобразительного искусства в 1 классе отводится</w:t>
      </w:r>
      <w:r w:rsidR="00F311C3">
        <w:rPr>
          <w:spacing w:val="1"/>
        </w:rPr>
        <w:t xml:space="preserve"> </w:t>
      </w:r>
      <w:r w:rsidR="00F311C3">
        <w:t>1 час в неделю. Для</w:t>
      </w:r>
      <w:r w:rsidR="00F311C3">
        <w:rPr>
          <w:spacing w:val="1"/>
        </w:rPr>
        <w:t xml:space="preserve"> </w:t>
      </w:r>
      <w:r w:rsidR="00F311C3">
        <w:t>освоения</w:t>
      </w:r>
      <w:r w:rsidR="00F311C3">
        <w:rPr>
          <w:spacing w:val="1"/>
        </w:rPr>
        <w:t xml:space="preserve"> </w:t>
      </w:r>
      <w:r w:rsidR="00F311C3">
        <w:t>рабочей программы</w:t>
      </w:r>
      <w:r w:rsidR="00F311C3">
        <w:rPr>
          <w:spacing w:val="1"/>
        </w:rPr>
        <w:t xml:space="preserve"> </w:t>
      </w:r>
      <w:r w:rsidR="00F311C3">
        <w:t>учебного</w:t>
      </w:r>
      <w:r w:rsidR="00F311C3">
        <w:rPr>
          <w:spacing w:val="1"/>
        </w:rPr>
        <w:t xml:space="preserve"> </w:t>
      </w:r>
      <w:r w:rsidR="00F311C3">
        <w:t>предмета в 1 классе</w:t>
      </w:r>
      <w:r w:rsidR="00F311C3">
        <w:rPr>
          <w:spacing w:val="1"/>
        </w:rPr>
        <w:t xml:space="preserve"> </w:t>
      </w:r>
      <w:r w:rsidR="00F311C3">
        <w:t xml:space="preserve">используется учебник из УМК «Перспектива» авторов - </w:t>
      </w:r>
      <w:proofErr w:type="spellStart"/>
      <w:r w:rsidR="00F311C3">
        <w:rPr>
          <w:color w:val="252525"/>
        </w:rPr>
        <w:t>Шпикалова</w:t>
      </w:r>
      <w:proofErr w:type="spellEnd"/>
      <w:r w:rsidR="00F311C3">
        <w:rPr>
          <w:color w:val="252525"/>
          <w:spacing w:val="-5"/>
        </w:rPr>
        <w:t xml:space="preserve"> </w:t>
      </w:r>
      <w:r w:rsidR="00F311C3">
        <w:rPr>
          <w:color w:val="252525"/>
        </w:rPr>
        <w:t>Т.Я.,</w:t>
      </w:r>
      <w:r w:rsidR="00F311C3">
        <w:rPr>
          <w:color w:val="252525"/>
          <w:spacing w:val="-1"/>
        </w:rPr>
        <w:t xml:space="preserve"> </w:t>
      </w:r>
      <w:r w:rsidR="00F311C3">
        <w:rPr>
          <w:color w:val="252525"/>
        </w:rPr>
        <w:t>Ершова</w:t>
      </w:r>
      <w:r w:rsidR="00F311C3">
        <w:rPr>
          <w:color w:val="252525"/>
          <w:spacing w:val="1"/>
        </w:rPr>
        <w:t xml:space="preserve"> </w:t>
      </w:r>
      <w:r w:rsidR="00F311C3">
        <w:rPr>
          <w:color w:val="252525"/>
        </w:rPr>
        <w:t>Л.В.</w:t>
      </w:r>
    </w:p>
    <w:p w:rsidR="00F311C3" w:rsidRDefault="00F311C3" w:rsidP="00C245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391"/>
        <w:gridCol w:w="855"/>
        <w:gridCol w:w="1134"/>
        <w:gridCol w:w="1276"/>
        <w:gridCol w:w="1555"/>
      </w:tblGrid>
      <w:tr w:rsidR="00C24531" w:rsidTr="004B522C">
        <w:trPr>
          <w:trHeight w:val="351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       </w:t>
            </w:r>
            <w:r w:rsidR="00F311C3">
              <w:rPr>
                <w:rFonts w:ascii="Times New Roman" w:eastAsia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Примечание</w:t>
            </w:r>
          </w:p>
        </w:tc>
      </w:tr>
      <w:tr w:rsidR="00C24531" w:rsidTr="004B522C">
        <w:trPr>
          <w:trHeight w:val="469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4531" w:rsidRDefault="00F311C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24531">
              <w:rPr>
                <w:rFonts w:ascii="Times New Roman" w:hAnsi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F311C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C24531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Рисунок. (5ч)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Рисунок. </w:t>
            </w:r>
            <w:r>
              <w:rPr>
                <w:rFonts w:ascii="Times New Roman" w:hAnsi="Times New Roman"/>
                <w:sz w:val="24"/>
                <w:szCs w:val="24"/>
              </w:rPr>
              <w:t>Материалы для рисунка: карандаш, ручка, фломастер, уголь.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пастель, мелки и работы с различными графическими материалами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рисунка в искусстве: основная и вспомогательная.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Красота и разнообразие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природы, человека, зданий, предметов, выраженные средствами рисунка.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Pr="0012199F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Изображение деревьев, птиц, животных: </w:t>
            </w:r>
            <w:r>
              <w:rPr>
                <w:rFonts w:ascii="Times New Roman" w:hAnsi="Times New Roman"/>
                <w:sz w:val="24"/>
                <w:szCs w:val="24"/>
              </w:rPr>
              <w:t>общие и характерные черты.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Скульптура(1)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Скульптура.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Материалы скульптуры и их роль в создании выразительного образа.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Pr="005C186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Художественное конструирование и дизайн. (1ч.)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др.).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Декоративно- прикладное искусство (2ч.)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Декоративно-</w:t>
            </w: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softHyphen/>
              <w:t xml:space="preserve">прикладное искусство.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Истоки декоративно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прикладного искусства и его роль в жизни человека.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Понятие о синтетичном характере народной культуры (украшение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жилища, предметов быта, орудий труда, костюма; музыка, </w:t>
            </w:r>
            <w:r>
              <w:rPr>
                <w:rFonts w:ascii="Times New Roman" w:hAnsi="Times New Roman"/>
                <w:sz w:val="24"/>
                <w:szCs w:val="24"/>
              </w:rPr>
              <w:t>песни, хороводы; былины, сказания, сказки).</w:t>
            </w:r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Азбука искусства.  Как говорит искусство?  (2ч)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Композиция.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Элементарные приемы композиции на плос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кости и в пространстве.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Понятия: горизонталь, вертикаль </w:t>
            </w:r>
            <w:r>
              <w:rPr>
                <w:rFonts w:ascii="Times New Roman" w:hAnsi="Times New Roman"/>
                <w:sz w:val="24"/>
                <w:szCs w:val="24"/>
              </w:rPr>
              <w:t>и диагональ в построении композиции.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Цвет.  (2ч)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Цвет.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Теплые и холодные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цвета.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 составные цвета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Смешение цветов.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     Линия. (3ч.)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Линия.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Многообразие линий (тонкие,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 xml:space="preserve">толстые, прямые, </w:t>
            </w:r>
            <w:r>
              <w:rPr>
                <w:rFonts w:ascii="Times New Roman" w:hAnsi="Times New Roman"/>
                <w:sz w:val="24"/>
                <w:szCs w:val="24"/>
              </w:rPr>
              <w:t>волнистые, плавные, острые, закругленные спиралью, летящие) и их знаковый характер.</w:t>
            </w:r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Линия, штрих, пятно и художественный образ.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с помощью линии эмоционального состояния природы, человека, животного.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Форма.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E81">
              <w:rPr>
                <w:rFonts w:ascii="Times New Roman" w:hAnsi="Times New Roman"/>
                <w:b/>
                <w:sz w:val="24"/>
                <w:szCs w:val="24"/>
              </w:rPr>
              <w:t>(3ч.)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Pr="00F311C3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Сходство и контраст форм.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геометрические формы.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   Объем. (2ч.)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Объем в пространстве и объем на плоскости.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передачи объема.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     </w:t>
            </w:r>
            <w:r>
              <w:rPr>
                <w:rStyle w:val="a4"/>
                <w:rFonts w:ascii="Times New Roman" w:eastAsiaTheme="minorEastAsia" w:hAnsi="Times New Roman"/>
                <w:b/>
              </w:rPr>
              <w:t>Ритм.</w:t>
            </w:r>
            <w:r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 (2ч)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Виды ритма (спокойный, замедленный, порыви</w:t>
            </w:r>
            <w:r>
              <w:rPr>
                <w:rFonts w:ascii="Times New Roman" w:hAnsi="Times New Roman"/>
                <w:sz w:val="24"/>
                <w:szCs w:val="24"/>
              </w:rPr>
              <w:t>стый, беспокойный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r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t>д.).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 линий, пятен, цвета.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pStyle w:val="a6"/>
              <w:spacing w:line="276" w:lineRule="auto"/>
              <w:ind w:firstLine="175"/>
              <w:jc w:val="center"/>
              <w:rPr>
                <w:rFonts w:ascii="Times New Roman" w:eastAsia="Times New Roman" w:hAnsi="Times New Roman"/>
                <w:b/>
                <w:bCs/>
                <w:i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 (2ч.)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О чем говорит искусство?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rPr>
          <w:trHeight w:val="315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Земля — наш общий дом. Жанр пейзаж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 w:rsidP="00194E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Родина моя — Россия.   (3ч.)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Родина моя — Россия.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Пейзажи </w:t>
            </w:r>
            <w:r>
              <w:rPr>
                <w:rFonts w:ascii="Times New Roman" w:hAnsi="Times New Roman"/>
                <w:sz w:val="24"/>
                <w:szCs w:val="24"/>
              </w:rPr>
              <w:t>родной природы.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природных условий в ха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рактере традиционной культуры народов России.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 w:rsidP="00194E8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Искусство дарит людям красоту. (2ч.)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вокруг нас сегодня.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различных художественных матери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алов и сре</w:t>
            </w:r>
            <w:proofErr w:type="gramStart"/>
            <w:r>
              <w:rPr>
                <w:rFonts w:ascii="Times New Roman" w:hAnsi="Times New Roman"/>
                <w:spacing w:val="2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я создания проектов красивых, удобных </w:t>
            </w:r>
            <w:r>
              <w:rPr>
                <w:rFonts w:ascii="Times New Roman" w:hAnsi="Times New Roman"/>
                <w:sz w:val="24"/>
                <w:szCs w:val="24"/>
              </w:rPr>
              <w:t>и выразительных предметов быта, видов транспорта.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F311C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 w:rsidP="00194E81">
            <w:pPr>
              <w:pStyle w:val="a6"/>
              <w:spacing w:line="276" w:lineRule="auto"/>
              <w:ind w:firstLine="175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Опыт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творческой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деятельности (3ч.)</w:t>
            </w: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pStyle w:val="a6"/>
              <w:spacing w:line="27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прикладной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конструкторской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деятельности.</w:t>
            </w:r>
          </w:p>
          <w:p w:rsidR="00C24531" w:rsidRDefault="00C24531">
            <w:pPr>
              <w:pStyle w:val="a6"/>
              <w:spacing w:line="276" w:lineRule="auto"/>
              <w:ind w:firstLine="175"/>
              <w:jc w:val="both"/>
              <w:rPr>
                <w:rFonts w:ascii="Times New Roman" w:eastAsia="Times New Roman" w:hAnsi="Times New Roman"/>
                <w:b/>
                <w:bCs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с натуры, по памяти и воображению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Натюрморт,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аттестационная работа по  искусств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изо)  за 1 класс (итоговая контрольная работа)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24531" w:rsidTr="004B522C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widowControl w:val="0"/>
              <w:spacing w:after="0" w:line="240" w:lineRule="auto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Работа над ошибками. Повторн</w:t>
            </w:r>
            <w:proofErr w:type="gramStart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color w:val="1D1B11"/>
                <w:sz w:val="24"/>
                <w:szCs w:val="24"/>
              </w:rPr>
              <w:t xml:space="preserve"> обобщающий урок по курсу.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531" w:rsidRDefault="00C2453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C24531" w:rsidRDefault="00C24531" w:rsidP="00C24531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sectPr w:rsidR="00C24531" w:rsidSect="00194E81">
      <w:pgSz w:w="11906" w:h="16838"/>
      <w:pgMar w:top="1134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4531"/>
    <w:rsid w:val="000B1BF8"/>
    <w:rsid w:val="0012199F"/>
    <w:rsid w:val="00194E81"/>
    <w:rsid w:val="001B538D"/>
    <w:rsid w:val="003054FD"/>
    <w:rsid w:val="004A32C8"/>
    <w:rsid w:val="004B522C"/>
    <w:rsid w:val="00590C79"/>
    <w:rsid w:val="005C1861"/>
    <w:rsid w:val="00606C32"/>
    <w:rsid w:val="00686FE1"/>
    <w:rsid w:val="00741AA9"/>
    <w:rsid w:val="00837380"/>
    <w:rsid w:val="0090663A"/>
    <w:rsid w:val="00A048FD"/>
    <w:rsid w:val="00A0504E"/>
    <w:rsid w:val="00B223F8"/>
    <w:rsid w:val="00C24531"/>
    <w:rsid w:val="00D60190"/>
    <w:rsid w:val="00F3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C24531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4">
    <w:name w:val="Подзаголовок Знак"/>
    <w:basedOn w:val="a0"/>
    <w:link w:val="a3"/>
    <w:uiPriority w:val="11"/>
    <w:rsid w:val="00C24531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5">
    <w:name w:val="Без интервала Знак"/>
    <w:link w:val="a6"/>
    <w:uiPriority w:val="1"/>
    <w:locked/>
    <w:rsid w:val="00C24531"/>
    <w:rPr>
      <w:rFonts w:ascii="Calibri" w:hAnsi="Calibri" w:cs="Calibri"/>
    </w:rPr>
  </w:style>
  <w:style w:type="paragraph" w:styleId="a6">
    <w:name w:val="No Spacing"/>
    <w:link w:val="a5"/>
    <w:uiPriority w:val="1"/>
    <w:qFormat/>
    <w:rsid w:val="00C24531"/>
    <w:pPr>
      <w:spacing w:after="0" w:line="240" w:lineRule="auto"/>
    </w:pPr>
    <w:rPr>
      <w:rFonts w:ascii="Calibri" w:hAnsi="Calibri" w:cs="Calibri"/>
    </w:rPr>
  </w:style>
  <w:style w:type="paragraph" w:styleId="a7">
    <w:name w:val="Body Text"/>
    <w:basedOn w:val="a"/>
    <w:link w:val="a8"/>
    <w:uiPriority w:val="1"/>
    <w:unhideWhenUsed/>
    <w:qFormat/>
    <w:rsid w:val="00F311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F311C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F311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a">
    <w:name w:val="Table Grid"/>
    <w:basedOn w:val="a1"/>
    <w:uiPriority w:val="59"/>
    <w:rsid w:val="00F311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9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0C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A4810-40BA-401E-80B3-B2CF7F8C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16</cp:revision>
  <cp:lastPrinted>2021-09-22T03:27:00Z</cp:lastPrinted>
  <dcterms:created xsi:type="dcterms:W3CDTF">2021-09-07T16:43:00Z</dcterms:created>
  <dcterms:modified xsi:type="dcterms:W3CDTF">2021-10-07T16:50:00Z</dcterms:modified>
</cp:coreProperties>
</file>